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CF" w:rsidRDefault="005976AA" w:rsidP="005976AA">
      <w:pPr>
        <w:ind w:left="3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Същност, изисквания и условия на курсовете</w:t>
      </w:r>
    </w:p>
    <w:p w:rsidR="005976AA" w:rsidRPr="005976AA" w:rsidRDefault="005976AA" w:rsidP="005976AA">
      <w:pPr>
        <w:ind w:left="360"/>
        <w:jc w:val="center"/>
        <w:rPr>
          <w:b/>
          <w:sz w:val="24"/>
          <w:szCs w:val="24"/>
          <w:lang w:val="bg-BG"/>
        </w:rPr>
      </w:pPr>
    </w:p>
    <w:p w:rsidR="00AC4BCF" w:rsidRPr="00763F07" w:rsidRDefault="005976AA" w:rsidP="00AC4BCF">
      <w:pPr>
        <w:ind w:left="360"/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>Актуалност, визия, цел и задачи</w:t>
      </w:r>
      <w:r w:rsidR="00AC4BCF" w:rsidRPr="00763F07">
        <w:rPr>
          <w:b/>
          <w:u w:val="single"/>
          <w:lang w:val="bg-BG"/>
        </w:rPr>
        <w:t>:</w:t>
      </w:r>
    </w:p>
    <w:p w:rsidR="00AC4BCF" w:rsidRDefault="00AC4BCF" w:rsidP="00AC4BCF">
      <w:pPr>
        <w:pStyle w:val="BodyText3"/>
        <w:numPr>
          <w:ilvl w:val="0"/>
          <w:numId w:val="2"/>
        </w:numPr>
        <w:spacing w:after="0"/>
        <w:jc w:val="both"/>
        <w:rPr>
          <w:sz w:val="20"/>
          <w:szCs w:val="20"/>
          <w:lang w:val="bg-BG"/>
        </w:rPr>
      </w:pPr>
      <w:proofErr w:type="spellStart"/>
      <w:r w:rsidRPr="00763F07">
        <w:rPr>
          <w:b/>
          <w:sz w:val="20"/>
          <w:szCs w:val="20"/>
          <w:lang w:eastAsia="bg-BG"/>
        </w:rPr>
        <w:t>Актуалност</w:t>
      </w:r>
      <w:proofErr w:type="spellEnd"/>
      <w:r w:rsidRPr="00763F07">
        <w:rPr>
          <w:b/>
          <w:sz w:val="20"/>
          <w:szCs w:val="20"/>
          <w:lang w:eastAsia="bg-BG"/>
        </w:rPr>
        <w:t>: </w:t>
      </w:r>
      <w:r w:rsidRPr="00763F07">
        <w:rPr>
          <w:sz w:val="20"/>
          <w:szCs w:val="20"/>
          <w:lang w:eastAsia="bg-BG"/>
        </w:rPr>
        <w:t xml:space="preserve"> В </w:t>
      </w:r>
      <w:proofErr w:type="spellStart"/>
      <w:r w:rsidRPr="00763F07">
        <w:rPr>
          <w:sz w:val="20"/>
          <w:szCs w:val="20"/>
          <w:lang w:eastAsia="bg-BG"/>
        </w:rPr>
        <w:t>условията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на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задълбочаваща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се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икономическа</w:t>
      </w:r>
      <w:proofErr w:type="spellEnd"/>
      <w:r w:rsidRPr="00763F07">
        <w:rPr>
          <w:sz w:val="20"/>
          <w:szCs w:val="20"/>
          <w:lang w:eastAsia="bg-BG"/>
        </w:rPr>
        <w:t xml:space="preserve"> и </w:t>
      </w:r>
      <w:proofErr w:type="spellStart"/>
      <w:r w:rsidRPr="00763F07">
        <w:rPr>
          <w:sz w:val="20"/>
          <w:szCs w:val="20"/>
          <w:lang w:eastAsia="bg-BG"/>
        </w:rPr>
        <w:t>ценностна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криза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съдбоносно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за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страната</w:t>
      </w:r>
      <w:proofErr w:type="spellEnd"/>
      <w:r w:rsidRPr="00763F07">
        <w:rPr>
          <w:sz w:val="20"/>
          <w:szCs w:val="20"/>
          <w:lang w:eastAsia="bg-BG"/>
        </w:rPr>
        <w:t xml:space="preserve"> е </w:t>
      </w:r>
      <w:proofErr w:type="spellStart"/>
      <w:r w:rsidRPr="00763F07">
        <w:rPr>
          <w:sz w:val="20"/>
          <w:szCs w:val="20"/>
          <w:lang w:eastAsia="bg-BG"/>
        </w:rPr>
        <w:t>своевременно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да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се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използва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нейния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интелектуален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потенциал</w:t>
      </w:r>
      <w:proofErr w:type="spellEnd"/>
      <w:r w:rsidRPr="00763F07">
        <w:rPr>
          <w:sz w:val="20"/>
          <w:szCs w:val="20"/>
          <w:lang w:eastAsia="bg-BG"/>
        </w:rPr>
        <w:t xml:space="preserve"> и </w:t>
      </w:r>
      <w:proofErr w:type="spellStart"/>
      <w:r w:rsidRPr="00763F07">
        <w:rPr>
          <w:sz w:val="20"/>
          <w:szCs w:val="20"/>
          <w:lang w:eastAsia="bg-BG"/>
        </w:rPr>
        <w:t>добрите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r>
        <w:rPr>
          <w:sz w:val="20"/>
          <w:szCs w:val="20"/>
          <w:lang w:val="bg-BG" w:eastAsia="bg-BG"/>
        </w:rPr>
        <w:t xml:space="preserve">маркетингови и управленчески </w:t>
      </w:r>
      <w:proofErr w:type="spellStart"/>
      <w:r w:rsidRPr="00763F07">
        <w:rPr>
          <w:sz w:val="20"/>
          <w:szCs w:val="20"/>
          <w:lang w:eastAsia="bg-BG"/>
        </w:rPr>
        <w:t>практики</w:t>
      </w:r>
      <w:proofErr w:type="spellEnd"/>
      <w:r w:rsidRPr="00763F07">
        <w:rPr>
          <w:sz w:val="20"/>
          <w:szCs w:val="20"/>
          <w:lang w:eastAsia="bg-BG"/>
        </w:rPr>
        <w:t xml:space="preserve">. </w:t>
      </w:r>
      <w:proofErr w:type="spellStart"/>
      <w:r w:rsidRPr="00AC3595">
        <w:rPr>
          <w:sz w:val="24"/>
          <w:szCs w:val="24"/>
          <w:lang w:eastAsia="bg-BG"/>
        </w:rPr>
        <w:t>Това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не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би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могло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да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се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осъществи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без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необходим</w:t>
      </w:r>
      <w:proofErr w:type="spellEnd"/>
      <w:r>
        <w:rPr>
          <w:sz w:val="20"/>
          <w:szCs w:val="20"/>
          <w:lang w:val="bg-BG" w:eastAsia="bg-BG"/>
        </w:rPr>
        <w:t>ите зна</w:t>
      </w:r>
      <w:r w:rsidR="00041E35">
        <w:rPr>
          <w:sz w:val="20"/>
          <w:szCs w:val="20"/>
          <w:lang w:val="bg-BG" w:eastAsia="bg-BG"/>
        </w:rPr>
        <w:t>ния за реинженеринг и маркетинг</w:t>
      </w:r>
      <w:r w:rsidR="00041E35">
        <w:rPr>
          <w:sz w:val="20"/>
          <w:szCs w:val="20"/>
          <w:lang w:val="en-US" w:eastAsia="bg-BG"/>
        </w:rPr>
        <w:t>-</w:t>
      </w:r>
      <w:proofErr w:type="spellStart"/>
      <w:r w:rsidRPr="00763F07">
        <w:rPr>
          <w:sz w:val="20"/>
          <w:szCs w:val="20"/>
          <w:lang w:eastAsia="bg-BG"/>
        </w:rPr>
        <w:t>ползване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proofErr w:type="spellStart"/>
      <w:r w:rsidRPr="00763F07">
        <w:rPr>
          <w:sz w:val="20"/>
          <w:szCs w:val="20"/>
          <w:lang w:eastAsia="bg-BG"/>
        </w:rPr>
        <w:t>на</w:t>
      </w:r>
      <w:proofErr w:type="spellEnd"/>
      <w:r w:rsidRPr="00763F07">
        <w:rPr>
          <w:sz w:val="20"/>
          <w:szCs w:val="20"/>
          <w:lang w:eastAsia="bg-BG"/>
        </w:rPr>
        <w:t xml:space="preserve"> </w:t>
      </w:r>
      <w:r>
        <w:rPr>
          <w:sz w:val="20"/>
          <w:szCs w:val="20"/>
          <w:lang w:val="bg-BG" w:eastAsia="bg-BG"/>
        </w:rPr>
        <w:t xml:space="preserve">подготвени специалисти и консултанти. Реинженерингът е най-успешният съвременен управленчески подход. </w:t>
      </w:r>
    </w:p>
    <w:p w:rsidR="00AC4BCF" w:rsidRPr="00763F07" w:rsidRDefault="005976AA" w:rsidP="00AC4BCF">
      <w:pPr>
        <w:pStyle w:val="BodyText3"/>
        <w:numPr>
          <w:ilvl w:val="0"/>
          <w:numId w:val="2"/>
        </w:numPr>
        <w:spacing w:after="0"/>
        <w:jc w:val="both"/>
        <w:rPr>
          <w:sz w:val="20"/>
          <w:szCs w:val="20"/>
          <w:lang w:val="bg-BG"/>
        </w:rPr>
      </w:pPr>
      <w:proofErr w:type="spellStart"/>
      <w:r>
        <w:rPr>
          <w:b/>
          <w:sz w:val="20"/>
          <w:szCs w:val="20"/>
        </w:rPr>
        <w:t>Визия</w:t>
      </w:r>
      <w:proofErr w:type="spellEnd"/>
      <w:r>
        <w:rPr>
          <w:b/>
          <w:sz w:val="20"/>
          <w:szCs w:val="20"/>
        </w:rPr>
        <w:t>:</w:t>
      </w:r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да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се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разкриват</w:t>
      </w:r>
      <w:proofErr w:type="spellEnd"/>
      <w:r w:rsidR="00AC4BCF" w:rsidRPr="00763F07">
        <w:rPr>
          <w:sz w:val="20"/>
          <w:szCs w:val="20"/>
        </w:rPr>
        <w:t xml:space="preserve"> и </w:t>
      </w:r>
      <w:proofErr w:type="spellStart"/>
      <w:r w:rsidR="00AC4BCF" w:rsidRPr="00763F07">
        <w:rPr>
          <w:sz w:val="20"/>
          <w:szCs w:val="20"/>
        </w:rPr>
        <w:t>популяризират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добри</w:t>
      </w:r>
      <w:proofErr w:type="spellEnd"/>
      <w:r w:rsidR="00AC4BCF" w:rsidRPr="00763F07">
        <w:rPr>
          <w:sz w:val="20"/>
          <w:szCs w:val="20"/>
        </w:rPr>
        <w:t xml:space="preserve"> </w:t>
      </w:r>
      <w:r w:rsidR="00AC4BCF">
        <w:rPr>
          <w:sz w:val="20"/>
          <w:szCs w:val="20"/>
          <w:lang w:val="bg-BG"/>
        </w:rPr>
        <w:t xml:space="preserve">реинженерингови и маркетингови знания и </w:t>
      </w:r>
      <w:proofErr w:type="spellStart"/>
      <w:r w:rsidR="00AC4BCF" w:rsidRPr="00763F07">
        <w:rPr>
          <w:sz w:val="20"/>
          <w:szCs w:val="20"/>
        </w:rPr>
        <w:t>практики</w:t>
      </w:r>
      <w:proofErr w:type="spellEnd"/>
      <w:r>
        <w:rPr>
          <w:sz w:val="20"/>
          <w:szCs w:val="20"/>
          <w:lang w:val="bg-BG"/>
        </w:rPr>
        <w:t>,</w:t>
      </w:r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които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могат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да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служат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като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източник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на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върхови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ценности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за</w:t>
      </w:r>
      <w:proofErr w:type="spellEnd"/>
      <w:r w:rsidR="00AC4BCF" w:rsidRPr="00763F07">
        <w:rPr>
          <w:sz w:val="20"/>
          <w:szCs w:val="20"/>
        </w:rPr>
        <w:t xml:space="preserve"> </w:t>
      </w:r>
      <w:r w:rsidR="00AC4BCF">
        <w:rPr>
          <w:sz w:val="20"/>
          <w:szCs w:val="20"/>
          <w:lang w:val="bg-BG"/>
        </w:rPr>
        <w:t xml:space="preserve">подпомагане </w:t>
      </w:r>
      <w:proofErr w:type="spellStart"/>
      <w:r w:rsidR="00AC4BCF" w:rsidRPr="00763F07">
        <w:rPr>
          <w:sz w:val="20"/>
          <w:szCs w:val="20"/>
        </w:rPr>
        <w:t>развитие</w:t>
      </w:r>
      <w:proofErr w:type="spellEnd"/>
      <w:r>
        <w:rPr>
          <w:sz w:val="20"/>
          <w:szCs w:val="20"/>
          <w:lang w:val="bg-BG"/>
        </w:rPr>
        <w:t>т</w:t>
      </w:r>
      <w:r w:rsidR="00AC4BCF">
        <w:rPr>
          <w:sz w:val="20"/>
          <w:szCs w:val="20"/>
          <w:lang w:val="bg-BG"/>
        </w:rPr>
        <w:t>о</w:t>
      </w:r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на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българската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икономика</w:t>
      </w:r>
      <w:proofErr w:type="spellEnd"/>
      <w:proofErr w:type="gramStart"/>
      <w:r w:rsidR="00AC4BCF">
        <w:rPr>
          <w:sz w:val="20"/>
          <w:szCs w:val="20"/>
          <w:lang w:val="bg-BG"/>
        </w:rPr>
        <w:t>.</w:t>
      </w:r>
      <w:r w:rsidR="00AC4BCF" w:rsidRPr="00763F07">
        <w:rPr>
          <w:sz w:val="20"/>
          <w:szCs w:val="20"/>
        </w:rPr>
        <w:t>.</w:t>
      </w:r>
      <w:proofErr w:type="gramEnd"/>
    </w:p>
    <w:p w:rsidR="00AC4BCF" w:rsidRDefault="005976AA" w:rsidP="00AC4BCF">
      <w:pPr>
        <w:pStyle w:val="BodyText3"/>
        <w:numPr>
          <w:ilvl w:val="0"/>
          <w:numId w:val="2"/>
        </w:numPr>
        <w:spacing w:after="0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Основна </w:t>
      </w:r>
      <w:r w:rsidR="00AC4BCF">
        <w:rPr>
          <w:b/>
          <w:sz w:val="20"/>
          <w:szCs w:val="20"/>
          <w:lang w:val="bg-BG"/>
        </w:rPr>
        <w:t>цел</w:t>
      </w:r>
      <w:r>
        <w:rPr>
          <w:b/>
          <w:sz w:val="20"/>
          <w:szCs w:val="20"/>
          <w:lang w:val="bg-BG"/>
        </w:rPr>
        <w:t>:</w:t>
      </w:r>
      <w:r w:rsidR="00AC4BCF">
        <w:rPr>
          <w:b/>
          <w:sz w:val="20"/>
          <w:szCs w:val="20"/>
          <w:lang w:val="bg-BG"/>
        </w:rPr>
        <w:t xml:space="preserve"> </w:t>
      </w:r>
      <w:r w:rsidR="00AC4BCF" w:rsidRPr="005976AA">
        <w:rPr>
          <w:sz w:val="20"/>
          <w:szCs w:val="20"/>
          <w:lang w:val="bg-BG"/>
        </w:rPr>
        <w:t>чрез знанията по реинженеринг и маркетинг да се</w:t>
      </w:r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повишава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потенциалната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стойност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на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онова</w:t>
      </w:r>
      <w:proofErr w:type="spellEnd"/>
      <w:r w:rsidR="00AC4BCF" w:rsidRPr="00763F07">
        <w:rPr>
          <w:sz w:val="20"/>
          <w:szCs w:val="20"/>
        </w:rPr>
        <w:t xml:space="preserve">, </w:t>
      </w:r>
      <w:proofErr w:type="spellStart"/>
      <w:r w:rsidR="00AC4BCF" w:rsidRPr="00763F07">
        <w:rPr>
          <w:sz w:val="20"/>
          <w:szCs w:val="20"/>
        </w:rPr>
        <w:t>което</w:t>
      </w:r>
      <w:proofErr w:type="spellEnd"/>
      <w:r w:rsidR="00AC4BCF" w:rsidRPr="00763F07">
        <w:rPr>
          <w:sz w:val="20"/>
          <w:szCs w:val="20"/>
        </w:rPr>
        <w:t xml:space="preserve"> </w:t>
      </w:r>
      <w:r w:rsidR="00AC4BCF">
        <w:rPr>
          <w:sz w:val="20"/>
          <w:szCs w:val="20"/>
          <w:lang w:val="bg-BG"/>
        </w:rPr>
        <w:t>българските субекти могат да</w:t>
      </w:r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добавя</w:t>
      </w:r>
      <w:proofErr w:type="spellEnd"/>
      <w:r w:rsidR="00AC4BCF">
        <w:rPr>
          <w:sz w:val="20"/>
          <w:szCs w:val="20"/>
          <w:lang w:val="bg-BG"/>
        </w:rPr>
        <w:t>т</w:t>
      </w:r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към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националното</w:t>
      </w:r>
      <w:proofErr w:type="spellEnd"/>
      <w:r w:rsidR="00AC4BCF" w:rsidRPr="00763F07">
        <w:rPr>
          <w:sz w:val="20"/>
          <w:szCs w:val="20"/>
        </w:rPr>
        <w:t xml:space="preserve"> и </w:t>
      </w:r>
      <w:proofErr w:type="spellStart"/>
      <w:r w:rsidR="00AC4BCF" w:rsidRPr="00763F07">
        <w:rPr>
          <w:sz w:val="20"/>
          <w:szCs w:val="20"/>
        </w:rPr>
        <w:t>глобално</w:t>
      </w:r>
      <w:proofErr w:type="spellEnd"/>
      <w:r w:rsidR="00AC4BCF" w:rsidRPr="00763F07">
        <w:rPr>
          <w:sz w:val="20"/>
          <w:szCs w:val="20"/>
        </w:rPr>
        <w:t xml:space="preserve"> </w:t>
      </w:r>
      <w:proofErr w:type="spellStart"/>
      <w:r w:rsidR="00AC4BCF" w:rsidRPr="00763F07">
        <w:rPr>
          <w:sz w:val="20"/>
          <w:szCs w:val="20"/>
        </w:rPr>
        <w:t>стопанство</w:t>
      </w:r>
      <w:proofErr w:type="spellEnd"/>
      <w:r w:rsidR="00AC4BCF" w:rsidRPr="00763F07">
        <w:rPr>
          <w:sz w:val="20"/>
          <w:szCs w:val="20"/>
          <w:lang w:eastAsia="bg-BG"/>
        </w:rPr>
        <w:t>.</w:t>
      </w:r>
      <w:r w:rsidR="00AC4BCF" w:rsidRPr="00763F07">
        <w:rPr>
          <w:sz w:val="20"/>
          <w:szCs w:val="20"/>
          <w:lang w:val="bg-BG"/>
        </w:rPr>
        <w:t xml:space="preserve"> </w:t>
      </w:r>
    </w:p>
    <w:p w:rsidR="005976AA" w:rsidRPr="00763F07" w:rsidRDefault="005976AA" w:rsidP="005976AA">
      <w:pPr>
        <w:pStyle w:val="BodyText3"/>
        <w:spacing w:after="0"/>
        <w:ind w:left="360"/>
        <w:jc w:val="both"/>
        <w:rPr>
          <w:sz w:val="20"/>
          <w:szCs w:val="20"/>
          <w:lang w:val="bg-BG"/>
        </w:rPr>
      </w:pPr>
    </w:p>
    <w:p w:rsidR="00AC4BCF" w:rsidRPr="00763F07" w:rsidRDefault="00AC4BCF" w:rsidP="00AC4BCF">
      <w:pPr>
        <w:ind w:left="360"/>
        <w:jc w:val="both"/>
        <w:rPr>
          <w:b/>
          <w:u w:val="single"/>
          <w:lang w:val="bg-BG"/>
        </w:rPr>
      </w:pPr>
      <w:r w:rsidRPr="00763F07">
        <w:rPr>
          <w:b/>
          <w:u w:val="single"/>
          <w:lang w:val="bg-BG"/>
        </w:rPr>
        <w:t xml:space="preserve">Изисквания към </w:t>
      </w:r>
      <w:r>
        <w:rPr>
          <w:b/>
          <w:u w:val="single"/>
          <w:lang w:val="bg-BG"/>
        </w:rPr>
        <w:t>курсиста</w:t>
      </w:r>
      <w:r w:rsidRPr="00763F07">
        <w:rPr>
          <w:b/>
          <w:u w:val="single"/>
          <w:lang w:val="bg-BG"/>
        </w:rPr>
        <w:t>:</w:t>
      </w:r>
    </w:p>
    <w:p w:rsidR="00AC4BCF" w:rsidRPr="00763F07" w:rsidRDefault="00AC4BCF" w:rsidP="00AC4BCF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Курсистът</w:t>
      </w:r>
      <w:r w:rsidRPr="00763F07">
        <w:rPr>
          <w:lang w:val="bg-BG"/>
        </w:rPr>
        <w:t xml:space="preserve"> декларира, че предоставените от него данни в </w:t>
      </w:r>
      <w:r>
        <w:rPr>
          <w:lang w:val="bg-BG"/>
        </w:rPr>
        <w:t>заявлението</w:t>
      </w:r>
      <w:r w:rsidRPr="00763F07">
        <w:rPr>
          <w:lang w:val="bg-BG"/>
        </w:rPr>
        <w:t xml:space="preserve"> са достоверни и носи цялата отговорност</w:t>
      </w:r>
      <w:r w:rsidR="005976AA">
        <w:rPr>
          <w:lang w:val="bg-BG"/>
        </w:rPr>
        <w:t>,</w:t>
      </w:r>
      <w:r w:rsidRPr="00763F07">
        <w:rPr>
          <w:lang w:val="bg-BG"/>
        </w:rPr>
        <w:t xml:space="preserve"> пряко или косвено свързана с нея.</w:t>
      </w:r>
    </w:p>
    <w:p w:rsidR="00AC4BCF" w:rsidRDefault="00AC4BCF" w:rsidP="00AC4BCF">
      <w:pPr>
        <w:pStyle w:val="BodyText3"/>
        <w:numPr>
          <w:ilvl w:val="0"/>
          <w:numId w:val="2"/>
        </w:numPr>
        <w:spacing w:after="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Курсистът</w:t>
      </w:r>
      <w:r w:rsidR="005976AA">
        <w:rPr>
          <w:sz w:val="20"/>
          <w:szCs w:val="20"/>
          <w:lang w:val="bg-BG"/>
        </w:rPr>
        <w:t xml:space="preserve"> заплаща по сметка на СУБ - Пловдив</w:t>
      </w:r>
      <w:r>
        <w:rPr>
          <w:sz w:val="20"/>
          <w:szCs w:val="20"/>
          <w:lang w:val="bg-BG"/>
        </w:rPr>
        <w:t xml:space="preserve"> или в брой сумата </w:t>
      </w:r>
      <w:r w:rsidRPr="00597995">
        <w:rPr>
          <w:b/>
          <w:sz w:val="20"/>
          <w:szCs w:val="20"/>
          <w:lang w:val="bg-BG"/>
        </w:rPr>
        <w:t>300 лева</w:t>
      </w:r>
      <w:r>
        <w:rPr>
          <w:sz w:val="20"/>
          <w:szCs w:val="20"/>
          <w:lang w:val="bg-BG"/>
        </w:rPr>
        <w:t>.</w:t>
      </w:r>
    </w:p>
    <w:p w:rsidR="00AC4BCF" w:rsidRDefault="00AC4BCF" w:rsidP="00AC4BCF">
      <w:pPr>
        <w:pStyle w:val="BodyText3"/>
        <w:numPr>
          <w:ilvl w:val="0"/>
          <w:numId w:val="2"/>
        </w:numPr>
        <w:spacing w:after="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Курсистът</w:t>
      </w:r>
      <w:r w:rsidRPr="00763F07">
        <w:rPr>
          <w:sz w:val="20"/>
          <w:szCs w:val="20"/>
          <w:lang w:val="bg-BG"/>
        </w:rPr>
        <w:t xml:space="preserve"> няма и не</w:t>
      </w:r>
      <w:r w:rsidR="005976AA">
        <w:rPr>
          <w:sz w:val="20"/>
          <w:szCs w:val="20"/>
          <w:lang w:val="bg-BG"/>
        </w:rPr>
        <w:t xml:space="preserve"> </w:t>
      </w:r>
      <w:r w:rsidRPr="00763F07">
        <w:rPr>
          <w:sz w:val="20"/>
          <w:szCs w:val="20"/>
          <w:lang w:val="bg-BG"/>
        </w:rPr>
        <w:t>може да има претенции</w:t>
      </w:r>
      <w:r w:rsidR="005976AA">
        <w:rPr>
          <w:sz w:val="20"/>
          <w:szCs w:val="20"/>
          <w:lang w:val="bg-BG"/>
        </w:rPr>
        <w:t>,</w:t>
      </w:r>
      <w:r w:rsidRPr="00763F07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пряко или косвено </w:t>
      </w:r>
      <w:r w:rsidRPr="00763F07">
        <w:rPr>
          <w:sz w:val="20"/>
          <w:szCs w:val="20"/>
          <w:lang w:val="bg-BG"/>
        </w:rPr>
        <w:t xml:space="preserve">свързани с </w:t>
      </w:r>
      <w:r>
        <w:rPr>
          <w:sz w:val="20"/>
          <w:szCs w:val="20"/>
          <w:lang w:val="bg-BG"/>
        </w:rPr>
        <w:t>обучението и графика на провеждане на занятията.</w:t>
      </w:r>
    </w:p>
    <w:p w:rsidR="00AC4BCF" w:rsidRDefault="00AC4BCF" w:rsidP="00AC4BCF">
      <w:pPr>
        <w:pStyle w:val="BodyText3"/>
        <w:numPr>
          <w:ilvl w:val="0"/>
          <w:numId w:val="2"/>
        </w:numPr>
        <w:spacing w:after="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Курсистът се явява на занятията в приличен вид и в добро здравословно състояние. Той за своя сметка отговаря и се застрахова за евентуално получени контузии, заболявания</w:t>
      </w:r>
      <w:r w:rsidR="005976AA">
        <w:rPr>
          <w:sz w:val="20"/>
          <w:szCs w:val="20"/>
          <w:lang w:val="bg-BG"/>
        </w:rPr>
        <w:t>, травми по време на обучението</w:t>
      </w:r>
      <w:r>
        <w:rPr>
          <w:sz w:val="20"/>
          <w:szCs w:val="20"/>
          <w:lang w:val="bg-BG"/>
        </w:rPr>
        <w:t xml:space="preserve"> или свързани с обучението.</w:t>
      </w:r>
    </w:p>
    <w:p w:rsidR="00AC4BCF" w:rsidRDefault="003C3A12" w:rsidP="00AC4BCF">
      <w:pPr>
        <w:pStyle w:val="BodyText3"/>
        <w:numPr>
          <w:ilvl w:val="0"/>
          <w:numId w:val="2"/>
        </w:numPr>
        <w:spacing w:after="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При условие, че курсистът</w:t>
      </w:r>
      <w:r w:rsidR="00AC4BCF">
        <w:rPr>
          <w:sz w:val="20"/>
          <w:szCs w:val="20"/>
          <w:lang w:val="bg-BG"/>
        </w:rPr>
        <w:t xml:space="preserve"> не издържи изпита пред изпитната комисия</w:t>
      </w:r>
      <w:r>
        <w:rPr>
          <w:sz w:val="20"/>
          <w:szCs w:val="20"/>
          <w:lang w:val="bg-BG"/>
        </w:rPr>
        <w:t>,</w:t>
      </w:r>
      <w:r w:rsidR="00AC4BCF">
        <w:rPr>
          <w:sz w:val="20"/>
          <w:szCs w:val="20"/>
          <w:lang w:val="bg-BG"/>
        </w:rPr>
        <w:t xml:space="preserve"> има право да се яви повторно само още веднъж и при условие, че се организира друг курс</w:t>
      </w:r>
      <w:r w:rsidR="00AC4BCF" w:rsidRPr="00763F07">
        <w:rPr>
          <w:sz w:val="20"/>
          <w:szCs w:val="20"/>
          <w:lang w:val="bg-BG"/>
        </w:rPr>
        <w:t>.</w:t>
      </w:r>
    </w:p>
    <w:p w:rsidR="00AC4BCF" w:rsidRPr="00763F07" w:rsidRDefault="00AC4BCF" w:rsidP="00AC4BCF">
      <w:pPr>
        <w:ind w:left="360"/>
        <w:jc w:val="both"/>
        <w:rPr>
          <w:lang w:val="bg-BG"/>
        </w:rPr>
      </w:pPr>
    </w:p>
    <w:p w:rsidR="00AC4BCF" w:rsidRPr="00763F07" w:rsidRDefault="00AC4BCF" w:rsidP="00AC4BCF">
      <w:pPr>
        <w:ind w:left="360"/>
        <w:jc w:val="both"/>
        <w:rPr>
          <w:b/>
          <w:u w:val="single"/>
          <w:lang w:val="bg-BG"/>
        </w:rPr>
      </w:pPr>
      <w:r w:rsidRPr="00763F07">
        <w:rPr>
          <w:b/>
          <w:u w:val="single"/>
          <w:lang w:val="bg-BG"/>
        </w:rPr>
        <w:t>Ограничителни условия:</w:t>
      </w:r>
    </w:p>
    <w:p w:rsidR="00AC4BCF" w:rsidRPr="00763F07" w:rsidRDefault="00AC4BCF" w:rsidP="00AC4BCF">
      <w:pPr>
        <w:ind w:left="360"/>
        <w:jc w:val="both"/>
        <w:rPr>
          <w:lang w:val="bg-BG"/>
        </w:rPr>
      </w:pPr>
    </w:p>
    <w:p w:rsidR="00AC4BCF" w:rsidRPr="00763F07" w:rsidRDefault="00AC4BCF" w:rsidP="00AC4BCF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Курсисти, които не се съобразяват и не спазват изискванията на преподавателите и на администрацията на СУ</w:t>
      </w:r>
      <w:r w:rsidR="003C3A12">
        <w:rPr>
          <w:lang w:val="bg-BG"/>
        </w:rPr>
        <w:t>Б - Пловдив</w:t>
      </w:r>
      <w:r>
        <w:rPr>
          <w:lang w:val="bg-BG"/>
        </w:rPr>
        <w:t xml:space="preserve"> относно учебния процес, опазване на реда, имуществото, графика, могат да бъдат отстранени от обучението и губят правата си за обучение.</w:t>
      </w:r>
    </w:p>
    <w:p w:rsidR="00AC4BCF" w:rsidRDefault="00AC4BCF" w:rsidP="00AC4BCF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Курсистът няма право на никакви прет</w:t>
      </w:r>
      <w:r w:rsidR="00CB4CD9">
        <w:rPr>
          <w:lang w:val="bg-BG"/>
        </w:rPr>
        <w:t>енции</w:t>
      </w:r>
      <w:bookmarkStart w:id="0" w:name="_GoBack"/>
      <w:bookmarkEnd w:id="0"/>
      <w:r w:rsidR="003C3A12">
        <w:rPr>
          <w:lang w:val="bg-BG"/>
        </w:rPr>
        <w:t xml:space="preserve"> към преподавателите и СУБ - Пловдив</w:t>
      </w:r>
      <w:r>
        <w:rPr>
          <w:lang w:val="bg-BG"/>
        </w:rPr>
        <w:t>, ако не спазва графика за обучение или, ако не е посещавал лекциите. На лекции и на изпит се допускат само тези</w:t>
      </w:r>
      <w:r w:rsidR="003C3A12">
        <w:rPr>
          <w:lang w:val="bg-BG"/>
        </w:rPr>
        <w:t xml:space="preserve"> курсисти,</w:t>
      </w:r>
      <w:r>
        <w:rPr>
          <w:lang w:val="bg-BG"/>
        </w:rPr>
        <w:t xml:space="preserve"> които отговарят на условията и са платили таксата</w:t>
      </w:r>
      <w:r w:rsidR="003C3A12">
        <w:rPr>
          <w:lang w:val="bg-BG"/>
        </w:rPr>
        <w:t xml:space="preserve"> за обучение</w:t>
      </w:r>
      <w:r>
        <w:rPr>
          <w:lang w:val="bg-BG"/>
        </w:rPr>
        <w:t>.</w:t>
      </w:r>
    </w:p>
    <w:p w:rsidR="00AC4BCF" w:rsidRDefault="00AC4BCF" w:rsidP="00AC4BCF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 </w:t>
      </w:r>
      <w:r w:rsidRPr="00763F07">
        <w:rPr>
          <w:lang w:val="bg-BG"/>
        </w:rPr>
        <w:t xml:space="preserve">Приоритетно в </w:t>
      </w:r>
      <w:r>
        <w:rPr>
          <w:lang w:val="bg-BG"/>
        </w:rPr>
        <w:t>курса се записват безработни, които разкриват предприемачески умения.</w:t>
      </w:r>
    </w:p>
    <w:p w:rsidR="00AC4BCF" w:rsidRDefault="00AC4BCF" w:rsidP="00AC4BCF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Курсистът отговаря за своя сметка при евентуално нанесени от него щети и вреди по време на обучението.</w:t>
      </w:r>
    </w:p>
    <w:p w:rsidR="00AC4BCF" w:rsidRDefault="00AC4BCF" w:rsidP="00AC4BCF">
      <w:pPr>
        <w:numPr>
          <w:ilvl w:val="0"/>
          <w:numId w:val="1"/>
        </w:numPr>
        <w:jc w:val="both"/>
        <w:rPr>
          <w:i/>
          <w:lang w:val="bg-BG"/>
        </w:rPr>
      </w:pPr>
      <w:r>
        <w:rPr>
          <w:lang w:val="bg-BG"/>
        </w:rPr>
        <w:t>Заплатени и/или декларирани такси за участие не се възстановяват. Сумите са</w:t>
      </w:r>
      <w:r w:rsidR="003C3A12">
        <w:rPr>
          <w:lang w:val="bg-BG"/>
        </w:rPr>
        <w:t xml:space="preserve"> изключителна собственост на СУБ - Пловдив</w:t>
      </w:r>
      <w:r>
        <w:rPr>
          <w:lang w:val="bg-BG"/>
        </w:rPr>
        <w:t xml:space="preserve">, който свободно и по своя преценка ги разпределя </w:t>
      </w:r>
      <w:r w:rsidR="003C3A12">
        <w:rPr>
          <w:i/>
          <w:lang w:val="bg-BG"/>
        </w:rPr>
        <w:t xml:space="preserve">(20% за СУБ и 80% за организаторите, </w:t>
      </w:r>
      <w:r w:rsidRPr="00064148">
        <w:rPr>
          <w:i/>
          <w:lang w:val="bg-BG"/>
        </w:rPr>
        <w:t xml:space="preserve"> преподавателите</w:t>
      </w:r>
      <w:r w:rsidR="003C3A12">
        <w:rPr>
          <w:i/>
          <w:lang w:val="bg-BG"/>
        </w:rPr>
        <w:t>, консумативи и други разходи</w:t>
      </w:r>
      <w:r w:rsidRPr="00064148">
        <w:rPr>
          <w:i/>
          <w:lang w:val="bg-BG"/>
        </w:rPr>
        <w:t>).</w:t>
      </w:r>
    </w:p>
    <w:p w:rsidR="00AC4BCF" w:rsidRDefault="00AC4BCF" w:rsidP="00AC4BCF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Курсът приключва в деня</w:t>
      </w:r>
      <w:r w:rsidR="003C3A12">
        <w:rPr>
          <w:lang w:val="bg-BG"/>
        </w:rPr>
        <w:t>,</w:t>
      </w:r>
      <w:r>
        <w:rPr>
          <w:lang w:val="bg-BG"/>
        </w:rPr>
        <w:t xml:space="preserve"> обявен от организаторите на курса за изпит. Считано от тази дата отношенията се считат напълно уредени.  </w:t>
      </w:r>
    </w:p>
    <w:p w:rsidR="00326646" w:rsidRDefault="00326646"/>
    <w:sectPr w:rsidR="0032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914"/>
    <w:multiLevelType w:val="hybridMultilevel"/>
    <w:tmpl w:val="980C83D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D68F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CD0E02"/>
    <w:multiLevelType w:val="hybridMultilevel"/>
    <w:tmpl w:val="366EA5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CF"/>
    <w:rsid w:val="00041E35"/>
    <w:rsid w:val="001858A5"/>
    <w:rsid w:val="00326646"/>
    <w:rsid w:val="003C3A12"/>
    <w:rsid w:val="005976AA"/>
    <w:rsid w:val="00AC3595"/>
    <w:rsid w:val="00AC4BCF"/>
    <w:rsid w:val="00CB4CD9"/>
    <w:rsid w:val="00F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C4BCF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C4BCF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C4BCF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C4BCF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75F5-5281-4963-9E38-7120A4E8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2015-04-29T08:21:00Z</dcterms:created>
  <dcterms:modified xsi:type="dcterms:W3CDTF">2015-04-29T08:45:00Z</dcterms:modified>
</cp:coreProperties>
</file>